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uppressAutoHyphens w:val="0"/>
        <w:rPr>
          <w:rFonts w:ascii="黑体" w:hAnsi="黑体" w:eastAsia="黑体" w:cs="黑体"/>
          <w:w w:val="95"/>
          <w:sz w:val="32"/>
          <w:szCs w:val="32"/>
        </w:rPr>
      </w:pPr>
      <w:r>
        <w:rPr>
          <w:rFonts w:hint="eastAsia" w:ascii="黑体" w:hAnsi="黑体" w:eastAsia="黑体" w:cs="黑体"/>
          <w:w w:val="95"/>
          <w:sz w:val="32"/>
          <w:szCs w:val="32"/>
        </w:rPr>
        <w:t>附件</w:t>
      </w:r>
      <w:r>
        <w:rPr>
          <w:rFonts w:ascii="黑体" w:hAnsi="黑体" w:eastAsia="黑体" w:cs="黑体"/>
          <w:w w:val="95"/>
          <w:sz w:val="32"/>
          <w:szCs w:val="32"/>
        </w:rPr>
        <w:t>2</w:t>
      </w:r>
    </w:p>
    <w:p>
      <w:pPr>
        <w:suppressAutoHyphens w:val="0"/>
        <w:spacing w:before="120"/>
        <w:jc w:val="center"/>
        <w:rPr>
          <w:rFonts w:ascii="仿宋" w:hAnsi="仿宋" w:eastAsia="仿宋" w:cs="仿宋"/>
          <w:w w:val="10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w w:val="100"/>
          <w:sz w:val="44"/>
          <w:szCs w:val="44"/>
          <w:lang w:val="en-US" w:eastAsia="zh-CN"/>
        </w:rPr>
        <w:t>2025年</w:t>
      </w:r>
      <w:r>
        <w:rPr>
          <w:rFonts w:hint="eastAsia" w:ascii="方正小标宋简体" w:hAnsi="方正小标宋简体" w:eastAsia="方正小标宋简体" w:cs="方正小标宋简体"/>
          <w:w w:val="100"/>
          <w:sz w:val="44"/>
          <w:szCs w:val="44"/>
        </w:rPr>
        <w:t>甘肃省职业教育衔接贯通培养申报专业汇总表</w:t>
      </w:r>
    </w:p>
    <w:p>
      <w:pPr>
        <w:suppressAutoHyphens w:val="0"/>
        <w:jc w:val="left"/>
        <w:rPr>
          <w:rFonts w:ascii="Times New Roman" w:hAnsi="Times New Roman"/>
          <w:u w:val="single"/>
        </w:rPr>
      </w:pPr>
      <w:r>
        <w:rPr>
          <w:rFonts w:hint="eastAsia" w:ascii="仿宋" w:hAnsi="仿宋" w:eastAsia="仿宋" w:cs="仿宋"/>
          <w:w w:val="95"/>
          <w:sz w:val="32"/>
          <w:szCs w:val="32"/>
          <w:u w:val="none"/>
          <w:lang w:eastAsia="zh-CN"/>
        </w:rPr>
        <w:t>高等学校：</w:t>
      </w:r>
      <w:r>
        <w:rPr>
          <w:rFonts w:hint="eastAsia" w:ascii="仿宋" w:hAnsi="仿宋" w:eastAsia="仿宋" w:cs="仿宋"/>
          <w:w w:val="95"/>
          <w:sz w:val="32"/>
          <w:szCs w:val="32"/>
          <w:u w:val="single"/>
        </w:rPr>
        <w:t xml:space="preserve">              </w:t>
      </w:r>
      <w:r>
        <w:rPr>
          <w:rFonts w:hint="eastAsia" w:ascii="仿宋" w:hAnsi="仿宋" w:eastAsia="仿宋" w:cs="仿宋"/>
          <w:w w:val="95"/>
          <w:sz w:val="32"/>
          <w:szCs w:val="32"/>
        </w:rPr>
        <w:t xml:space="preserve"> （盖章）</w:t>
      </w:r>
      <w:r>
        <w:rPr>
          <w:rFonts w:hint="eastAsia" w:ascii="仿宋" w:hAnsi="仿宋" w:eastAsia="仿宋" w:cs="仿宋"/>
          <w:w w:val="95"/>
          <w:sz w:val="32"/>
          <w:szCs w:val="32"/>
          <w:lang w:val="en-US" w:eastAsia="zh-CN"/>
        </w:rPr>
        <w:t xml:space="preserve">  填报人：     联系电话：      </w:t>
      </w:r>
      <w:r>
        <w:rPr>
          <w:rFonts w:hint="eastAsia" w:ascii="仿宋" w:hAnsi="仿宋" w:eastAsia="仿宋" w:cs="仿宋"/>
          <w:w w:val="95"/>
          <w:sz w:val="32"/>
          <w:szCs w:val="32"/>
        </w:rPr>
        <w:t xml:space="preserve">     年   月   日</w:t>
      </w:r>
    </w:p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01"/>
        <w:gridCol w:w="1448"/>
        <w:gridCol w:w="1448"/>
        <w:gridCol w:w="1481"/>
        <w:gridCol w:w="1498"/>
        <w:gridCol w:w="1448"/>
        <w:gridCol w:w="1448"/>
        <w:gridCol w:w="1381"/>
        <w:gridCol w:w="128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7" w:hRule="atLeast"/>
        </w:trPr>
        <w:tc>
          <w:tcPr>
            <w:tcW w:w="1001" w:type="dxa"/>
            <w:noWrap w:val="0"/>
            <w:vAlign w:val="center"/>
          </w:tcPr>
          <w:p>
            <w:pPr>
              <w:suppressAutoHyphens w:val="0"/>
              <w:spacing w:line="440" w:lineRule="exact"/>
              <w:jc w:val="center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hint="eastAsia" w:ascii="Times New Roman" w:hAnsi="Times New Roman"/>
                <w:b/>
                <w:bCs/>
                <w:sz w:val="28"/>
                <w:szCs w:val="28"/>
              </w:rPr>
              <w:t>序号</w:t>
            </w:r>
          </w:p>
        </w:tc>
        <w:tc>
          <w:tcPr>
            <w:tcW w:w="1448" w:type="dxa"/>
            <w:noWrap w:val="0"/>
            <w:vAlign w:val="center"/>
          </w:tcPr>
          <w:p>
            <w:pPr>
              <w:suppressAutoHyphens w:val="0"/>
              <w:spacing w:line="440" w:lineRule="exact"/>
              <w:jc w:val="center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hint="eastAsia" w:ascii="Times New Roman" w:hAnsi="Times New Roman"/>
                <w:b/>
                <w:bCs/>
                <w:sz w:val="28"/>
                <w:szCs w:val="28"/>
              </w:rPr>
              <w:t>贯通培养</w:t>
            </w:r>
          </w:p>
          <w:p>
            <w:pPr>
              <w:suppressAutoHyphens w:val="0"/>
              <w:spacing w:line="440" w:lineRule="exact"/>
              <w:jc w:val="center"/>
              <w:rPr>
                <w:rFonts w:hint="eastAsia" w:ascii="Times New Roman" w:hAnsi="Times New Roman" w:eastAsia="宋体"/>
                <w:b/>
                <w:bCs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/>
                <w:b/>
                <w:bCs/>
                <w:sz w:val="28"/>
                <w:szCs w:val="28"/>
                <w:lang w:eastAsia="zh-CN"/>
              </w:rPr>
              <w:t>模式</w:t>
            </w:r>
          </w:p>
        </w:tc>
        <w:tc>
          <w:tcPr>
            <w:tcW w:w="1448" w:type="dxa"/>
            <w:noWrap w:val="0"/>
            <w:vAlign w:val="center"/>
          </w:tcPr>
          <w:p>
            <w:pPr>
              <w:suppressAutoHyphens w:val="0"/>
              <w:spacing w:line="440" w:lineRule="exact"/>
              <w:jc w:val="center"/>
              <w:rPr>
                <w:rFonts w:ascii="Times New Roman" w:hAnsi="Times New Roman" w:eastAsia="宋体" w:cs="Times New Roman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/>
                <w:b/>
                <w:bCs/>
                <w:sz w:val="28"/>
                <w:szCs w:val="28"/>
              </w:rPr>
              <w:t>高校名称</w:t>
            </w:r>
          </w:p>
        </w:tc>
        <w:tc>
          <w:tcPr>
            <w:tcW w:w="1481" w:type="dxa"/>
            <w:noWrap w:val="0"/>
            <w:vAlign w:val="center"/>
          </w:tcPr>
          <w:p>
            <w:pPr>
              <w:suppressAutoHyphens w:val="0"/>
              <w:spacing w:line="440" w:lineRule="exact"/>
              <w:jc w:val="center"/>
              <w:rPr>
                <w:rFonts w:ascii="Times New Roman" w:hAnsi="Times New Roman" w:eastAsia="宋体" w:cs="Times New Roman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/>
                <w:b/>
                <w:bCs/>
                <w:sz w:val="28"/>
                <w:szCs w:val="28"/>
              </w:rPr>
              <w:t>高校专业</w:t>
            </w:r>
          </w:p>
        </w:tc>
        <w:tc>
          <w:tcPr>
            <w:tcW w:w="1498" w:type="dxa"/>
            <w:noWrap w:val="0"/>
            <w:vAlign w:val="center"/>
          </w:tcPr>
          <w:p>
            <w:pPr>
              <w:suppressAutoHyphens w:val="0"/>
              <w:spacing w:line="440" w:lineRule="exact"/>
              <w:jc w:val="center"/>
              <w:rPr>
                <w:rFonts w:ascii="Times New Roman" w:hAnsi="Times New Roman" w:eastAsia="宋体" w:cs="Times New Roman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/>
                <w:b/>
                <w:bCs/>
                <w:sz w:val="28"/>
                <w:szCs w:val="28"/>
              </w:rPr>
              <w:t>高校专业代码</w:t>
            </w:r>
          </w:p>
        </w:tc>
        <w:tc>
          <w:tcPr>
            <w:tcW w:w="1448" w:type="dxa"/>
            <w:noWrap w:val="0"/>
            <w:vAlign w:val="center"/>
          </w:tcPr>
          <w:p>
            <w:pPr>
              <w:suppressAutoHyphens w:val="0"/>
              <w:spacing w:line="440" w:lineRule="exact"/>
              <w:jc w:val="center"/>
              <w:rPr>
                <w:rFonts w:ascii="Times New Roman" w:hAnsi="Times New Roman" w:eastAsia="宋体" w:cs="Times New Roman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/>
                <w:b/>
                <w:bCs/>
                <w:sz w:val="28"/>
                <w:szCs w:val="28"/>
              </w:rPr>
              <w:t>中职名称</w:t>
            </w:r>
          </w:p>
        </w:tc>
        <w:tc>
          <w:tcPr>
            <w:tcW w:w="1448" w:type="dxa"/>
            <w:noWrap w:val="0"/>
            <w:vAlign w:val="center"/>
          </w:tcPr>
          <w:p>
            <w:pPr>
              <w:suppressAutoHyphens w:val="0"/>
              <w:spacing w:line="440" w:lineRule="exact"/>
              <w:jc w:val="center"/>
              <w:rPr>
                <w:rFonts w:ascii="Times New Roman" w:hAnsi="Times New Roman" w:eastAsia="宋体" w:cs="Times New Roman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/>
                <w:b/>
                <w:bCs/>
                <w:sz w:val="28"/>
                <w:szCs w:val="28"/>
              </w:rPr>
              <w:t>中职专业</w:t>
            </w:r>
          </w:p>
        </w:tc>
        <w:tc>
          <w:tcPr>
            <w:tcW w:w="1381" w:type="dxa"/>
            <w:noWrap w:val="0"/>
            <w:vAlign w:val="center"/>
          </w:tcPr>
          <w:p>
            <w:pPr>
              <w:suppressAutoHyphens w:val="0"/>
              <w:spacing w:line="440" w:lineRule="exact"/>
              <w:jc w:val="center"/>
              <w:rPr>
                <w:rFonts w:ascii="Times New Roman" w:hAnsi="Times New Roman" w:eastAsia="宋体" w:cs="Times New Roman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/>
                <w:b/>
                <w:bCs/>
                <w:sz w:val="28"/>
                <w:szCs w:val="28"/>
              </w:rPr>
              <w:t>中职专业代码</w:t>
            </w:r>
          </w:p>
        </w:tc>
        <w:tc>
          <w:tcPr>
            <w:tcW w:w="1282" w:type="dxa"/>
            <w:noWrap w:val="0"/>
            <w:vAlign w:val="center"/>
          </w:tcPr>
          <w:p>
            <w:pPr>
              <w:suppressAutoHyphens w:val="0"/>
              <w:spacing w:line="440" w:lineRule="exact"/>
              <w:jc w:val="center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hint="eastAsia" w:ascii="Times New Roman" w:hAnsi="Times New Roman"/>
                <w:b/>
                <w:bCs/>
                <w:sz w:val="28"/>
                <w:szCs w:val="28"/>
              </w:rPr>
              <w:t>拟招生人数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</w:trPr>
        <w:tc>
          <w:tcPr>
            <w:tcW w:w="1001" w:type="dxa"/>
            <w:noWrap w:val="0"/>
            <w:vAlign w:val="center"/>
          </w:tcPr>
          <w:p>
            <w:pPr>
              <w:suppressAutoHyphens w:val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448" w:type="dxa"/>
            <w:noWrap w:val="0"/>
            <w:vAlign w:val="center"/>
          </w:tcPr>
          <w:p>
            <w:pPr>
              <w:suppressAutoHyphens w:val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448" w:type="dxa"/>
            <w:noWrap w:val="0"/>
            <w:vAlign w:val="center"/>
          </w:tcPr>
          <w:p>
            <w:pPr>
              <w:suppressAutoHyphens w:val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481" w:type="dxa"/>
            <w:noWrap w:val="0"/>
            <w:vAlign w:val="center"/>
          </w:tcPr>
          <w:p>
            <w:pPr>
              <w:suppressAutoHyphens w:val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498" w:type="dxa"/>
            <w:noWrap w:val="0"/>
            <w:vAlign w:val="center"/>
          </w:tcPr>
          <w:p>
            <w:pPr>
              <w:suppressAutoHyphens w:val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448" w:type="dxa"/>
            <w:noWrap w:val="0"/>
            <w:vAlign w:val="center"/>
          </w:tcPr>
          <w:p>
            <w:pPr>
              <w:suppressAutoHyphens w:val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448" w:type="dxa"/>
            <w:noWrap w:val="0"/>
            <w:vAlign w:val="center"/>
          </w:tcPr>
          <w:p>
            <w:pPr>
              <w:suppressAutoHyphens w:val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381" w:type="dxa"/>
            <w:noWrap w:val="0"/>
            <w:vAlign w:val="center"/>
          </w:tcPr>
          <w:p>
            <w:pPr>
              <w:suppressAutoHyphens w:val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282" w:type="dxa"/>
            <w:noWrap w:val="0"/>
            <w:vAlign w:val="center"/>
          </w:tcPr>
          <w:p>
            <w:pPr>
              <w:suppressAutoHyphens w:val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</w:trPr>
        <w:tc>
          <w:tcPr>
            <w:tcW w:w="1001" w:type="dxa"/>
            <w:noWrap w:val="0"/>
            <w:vAlign w:val="center"/>
          </w:tcPr>
          <w:p>
            <w:pPr>
              <w:suppressAutoHyphens w:val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448" w:type="dxa"/>
            <w:noWrap w:val="0"/>
            <w:vAlign w:val="center"/>
          </w:tcPr>
          <w:p>
            <w:pPr>
              <w:suppressAutoHyphens w:val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448" w:type="dxa"/>
            <w:noWrap w:val="0"/>
            <w:vAlign w:val="center"/>
          </w:tcPr>
          <w:p>
            <w:pPr>
              <w:suppressAutoHyphens w:val="0"/>
              <w:spacing w:line="440" w:lineRule="exact"/>
              <w:jc w:val="center"/>
              <w:rPr>
                <w:rFonts w:ascii="Times New Roman" w:hAnsi="Times New Roman" w:eastAsia="宋体" w:cs="Times New Roman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bookmarkStart w:id="0" w:name="_GoBack"/>
            <w:bookmarkEnd w:id="0"/>
          </w:p>
        </w:tc>
        <w:tc>
          <w:tcPr>
            <w:tcW w:w="1481" w:type="dxa"/>
            <w:noWrap w:val="0"/>
            <w:vAlign w:val="center"/>
          </w:tcPr>
          <w:p>
            <w:pPr>
              <w:suppressAutoHyphens w:val="0"/>
              <w:spacing w:line="440" w:lineRule="exact"/>
              <w:jc w:val="center"/>
              <w:rPr>
                <w:rFonts w:ascii="Times New Roman" w:hAnsi="Times New Roman" w:eastAsia="宋体" w:cs="Times New Roman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1498" w:type="dxa"/>
            <w:noWrap w:val="0"/>
            <w:vAlign w:val="center"/>
          </w:tcPr>
          <w:p>
            <w:pPr>
              <w:suppressAutoHyphens w:val="0"/>
              <w:spacing w:line="440" w:lineRule="exact"/>
              <w:jc w:val="center"/>
              <w:rPr>
                <w:rFonts w:ascii="Times New Roman" w:hAnsi="Times New Roman" w:eastAsia="宋体" w:cs="Times New Roman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1448" w:type="dxa"/>
            <w:noWrap w:val="0"/>
            <w:vAlign w:val="center"/>
          </w:tcPr>
          <w:p>
            <w:pPr>
              <w:suppressAutoHyphens w:val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448" w:type="dxa"/>
            <w:noWrap w:val="0"/>
            <w:vAlign w:val="center"/>
          </w:tcPr>
          <w:p>
            <w:pPr>
              <w:suppressAutoHyphens w:val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381" w:type="dxa"/>
            <w:noWrap w:val="0"/>
            <w:vAlign w:val="center"/>
          </w:tcPr>
          <w:p>
            <w:pPr>
              <w:suppressAutoHyphens w:val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282" w:type="dxa"/>
            <w:noWrap w:val="0"/>
            <w:vAlign w:val="center"/>
          </w:tcPr>
          <w:p>
            <w:pPr>
              <w:suppressAutoHyphens w:val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</w:trPr>
        <w:tc>
          <w:tcPr>
            <w:tcW w:w="1001" w:type="dxa"/>
            <w:noWrap w:val="0"/>
            <w:vAlign w:val="center"/>
          </w:tcPr>
          <w:p>
            <w:pPr>
              <w:suppressAutoHyphens w:val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448" w:type="dxa"/>
            <w:noWrap w:val="0"/>
            <w:vAlign w:val="center"/>
          </w:tcPr>
          <w:p>
            <w:pPr>
              <w:suppressAutoHyphens w:val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448" w:type="dxa"/>
            <w:noWrap w:val="0"/>
            <w:vAlign w:val="center"/>
          </w:tcPr>
          <w:p>
            <w:pPr>
              <w:suppressAutoHyphens w:val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481" w:type="dxa"/>
            <w:noWrap w:val="0"/>
            <w:vAlign w:val="center"/>
          </w:tcPr>
          <w:p>
            <w:pPr>
              <w:suppressAutoHyphens w:val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498" w:type="dxa"/>
            <w:noWrap w:val="0"/>
            <w:vAlign w:val="center"/>
          </w:tcPr>
          <w:p>
            <w:pPr>
              <w:suppressAutoHyphens w:val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448" w:type="dxa"/>
            <w:noWrap w:val="0"/>
            <w:vAlign w:val="center"/>
          </w:tcPr>
          <w:p>
            <w:pPr>
              <w:suppressAutoHyphens w:val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448" w:type="dxa"/>
            <w:noWrap w:val="0"/>
            <w:vAlign w:val="center"/>
          </w:tcPr>
          <w:p>
            <w:pPr>
              <w:suppressAutoHyphens w:val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381" w:type="dxa"/>
            <w:noWrap w:val="0"/>
            <w:vAlign w:val="center"/>
          </w:tcPr>
          <w:p>
            <w:pPr>
              <w:suppressAutoHyphens w:val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282" w:type="dxa"/>
            <w:noWrap w:val="0"/>
            <w:vAlign w:val="center"/>
          </w:tcPr>
          <w:p>
            <w:pPr>
              <w:suppressAutoHyphens w:val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</w:trPr>
        <w:tc>
          <w:tcPr>
            <w:tcW w:w="1001" w:type="dxa"/>
            <w:noWrap w:val="0"/>
            <w:vAlign w:val="center"/>
          </w:tcPr>
          <w:p>
            <w:pPr>
              <w:suppressAutoHyphens w:val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448" w:type="dxa"/>
            <w:noWrap w:val="0"/>
            <w:vAlign w:val="center"/>
          </w:tcPr>
          <w:p>
            <w:pPr>
              <w:suppressAutoHyphens w:val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448" w:type="dxa"/>
            <w:noWrap w:val="0"/>
            <w:vAlign w:val="center"/>
          </w:tcPr>
          <w:p>
            <w:pPr>
              <w:suppressAutoHyphens w:val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481" w:type="dxa"/>
            <w:noWrap w:val="0"/>
            <w:vAlign w:val="center"/>
          </w:tcPr>
          <w:p>
            <w:pPr>
              <w:suppressAutoHyphens w:val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498" w:type="dxa"/>
            <w:noWrap w:val="0"/>
            <w:vAlign w:val="center"/>
          </w:tcPr>
          <w:p>
            <w:pPr>
              <w:suppressAutoHyphens w:val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448" w:type="dxa"/>
            <w:noWrap w:val="0"/>
            <w:vAlign w:val="center"/>
          </w:tcPr>
          <w:p>
            <w:pPr>
              <w:suppressAutoHyphens w:val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448" w:type="dxa"/>
            <w:noWrap w:val="0"/>
            <w:vAlign w:val="center"/>
          </w:tcPr>
          <w:p>
            <w:pPr>
              <w:suppressAutoHyphens w:val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381" w:type="dxa"/>
            <w:noWrap w:val="0"/>
            <w:vAlign w:val="center"/>
          </w:tcPr>
          <w:p>
            <w:pPr>
              <w:suppressAutoHyphens w:val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282" w:type="dxa"/>
            <w:noWrap w:val="0"/>
            <w:vAlign w:val="center"/>
          </w:tcPr>
          <w:p>
            <w:pPr>
              <w:suppressAutoHyphens w:val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2" w:hRule="atLeast"/>
        </w:trPr>
        <w:tc>
          <w:tcPr>
            <w:tcW w:w="1001" w:type="dxa"/>
            <w:noWrap w:val="0"/>
            <w:vAlign w:val="center"/>
          </w:tcPr>
          <w:p>
            <w:pPr>
              <w:suppressAutoHyphens w:val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448" w:type="dxa"/>
            <w:noWrap w:val="0"/>
            <w:vAlign w:val="center"/>
          </w:tcPr>
          <w:p>
            <w:pPr>
              <w:suppressAutoHyphens w:val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448" w:type="dxa"/>
            <w:noWrap w:val="0"/>
            <w:vAlign w:val="center"/>
          </w:tcPr>
          <w:p>
            <w:pPr>
              <w:suppressAutoHyphens w:val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481" w:type="dxa"/>
            <w:noWrap w:val="0"/>
            <w:vAlign w:val="center"/>
          </w:tcPr>
          <w:p>
            <w:pPr>
              <w:suppressAutoHyphens w:val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498" w:type="dxa"/>
            <w:noWrap w:val="0"/>
            <w:vAlign w:val="center"/>
          </w:tcPr>
          <w:p>
            <w:pPr>
              <w:suppressAutoHyphens w:val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448" w:type="dxa"/>
            <w:noWrap w:val="0"/>
            <w:vAlign w:val="center"/>
          </w:tcPr>
          <w:p>
            <w:pPr>
              <w:suppressAutoHyphens w:val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448" w:type="dxa"/>
            <w:noWrap w:val="0"/>
            <w:vAlign w:val="center"/>
          </w:tcPr>
          <w:p>
            <w:pPr>
              <w:suppressAutoHyphens w:val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381" w:type="dxa"/>
            <w:noWrap w:val="0"/>
            <w:vAlign w:val="center"/>
          </w:tcPr>
          <w:p>
            <w:pPr>
              <w:suppressAutoHyphens w:val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282" w:type="dxa"/>
            <w:noWrap w:val="0"/>
            <w:vAlign w:val="center"/>
          </w:tcPr>
          <w:p>
            <w:pPr>
              <w:suppressAutoHyphens w:val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>
      <w:pPr>
        <w:pStyle w:val="3"/>
        <w:rPr>
          <w:rFonts w:hint="default" w:ascii="仿宋" w:hAnsi="仿宋" w:eastAsia="仿宋" w:cs="仿宋"/>
          <w:w w:val="95"/>
          <w:sz w:val="32"/>
          <w:szCs w:val="32"/>
          <w:lang w:val="en-US" w:eastAsia="zh-CN"/>
        </w:rPr>
        <w:sectPr>
          <w:pgSz w:w="16838" w:h="11906" w:orient="landscape"/>
          <w:pgMar w:top="1587" w:right="2098" w:bottom="1587" w:left="1984" w:header="851" w:footer="992" w:gutter="0"/>
          <w:cols w:space="720" w:num="1"/>
          <w:docGrid w:type="lines" w:linePitch="312" w:charSpace="0"/>
        </w:sectPr>
      </w:pPr>
      <w:r>
        <w:rPr>
          <w:rFonts w:hint="eastAsia" w:ascii="仿宋" w:hAnsi="仿宋" w:eastAsia="仿宋" w:cs="仿宋"/>
          <w:w w:val="95"/>
          <w:sz w:val="32"/>
          <w:szCs w:val="32"/>
          <w:lang w:eastAsia="zh-CN"/>
        </w:rPr>
        <w:t>注：</w:t>
      </w:r>
      <w:r>
        <w:rPr>
          <w:rFonts w:hint="eastAsia" w:ascii="仿宋" w:hAnsi="仿宋" w:eastAsia="仿宋" w:cs="仿宋"/>
          <w:w w:val="95"/>
          <w:sz w:val="32"/>
          <w:szCs w:val="32"/>
          <w:lang w:val="en-US" w:eastAsia="zh-CN"/>
        </w:rPr>
        <w:t>1.</w:t>
      </w:r>
      <w:r>
        <w:rPr>
          <w:rFonts w:hint="eastAsia" w:ascii="仿宋" w:hAnsi="仿宋" w:eastAsia="仿宋" w:cs="仿宋"/>
          <w:w w:val="95"/>
          <w:sz w:val="32"/>
          <w:szCs w:val="32"/>
          <w:lang w:eastAsia="zh-CN"/>
        </w:rPr>
        <w:t>表格通过“甘肃职业教育智慧平台贯通培养项目申报系统”（</w:t>
      </w: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  <w:u w:val="none"/>
          <w:lang w:val="en-US" w:eastAsia="zh-CN"/>
        </w:rPr>
        <w:fldChar w:fldCharType="begin"/>
      </w: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  <w:u w:val="none"/>
          <w:lang w:val="en-US" w:eastAsia="zh-CN"/>
        </w:rPr>
        <w:instrText xml:space="preserve"> HYPERLINK "https://wocational.gs.smartedu.cn/,zhanghao" </w:instrText>
      </w: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  <w:u w:val="none"/>
          <w:lang w:val="en-US" w:eastAsia="zh-CN"/>
        </w:rPr>
        <w:fldChar w:fldCharType="separate"/>
      </w:r>
      <w:r>
        <w:rPr>
          <w:rStyle w:val="7"/>
          <w:rFonts w:hint="eastAsia" w:ascii="方正仿宋_GBK" w:hAnsi="方正仿宋_GBK" w:eastAsia="方正仿宋_GBK" w:cs="方正仿宋_GBK"/>
          <w:color w:val="auto"/>
          <w:sz w:val="32"/>
          <w:szCs w:val="32"/>
          <w:u w:val="none"/>
          <w:lang w:val="en-US" w:eastAsia="zh-CN"/>
        </w:rPr>
        <w:t>https://vocational.gs.smartedu.cn/</w:t>
      </w: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  <w:u w:val="none"/>
          <w:lang w:val="en-US" w:eastAsia="zh-CN"/>
        </w:rPr>
        <w:fldChar w:fldCharType="end"/>
      </w:r>
      <w:r>
        <w:rPr>
          <w:rFonts w:hint="eastAsia" w:ascii="仿宋" w:hAnsi="仿宋" w:eastAsia="仿宋" w:cs="仿宋"/>
          <w:w w:val="95"/>
          <w:sz w:val="32"/>
          <w:szCs w:val="32"/>
          <w:lang w:eastAsia="zh-CN"/>
        </w:rPr>
        <w:t>）提交。</w:t>
      </w:r>
      <w:r>
        <w:rPr>
          <w:rFonts w:hint="eastAsia" w:ascii="仿宋" w:hAnsi="仿宋" w:eastAsia="仿宋" w:cs="仿宋"/>
          <w:w w:val="95"/>
          <w:sz w:val="32"/>
          <w:szCs w:val="32"/>
          <w:lang w:val="en-US" w:eastAsia="zh-CN"/>
        </w:rPr>
        <w:t>2.省教育厅职成处联系人：姬轩0931-8634964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9743396"/>
    <w:rsid w:val="00457CED"/>
    <w:rsid w:val="005F0C23"/>
    <w:rsid w:val="007A4271"/>
    <w:rsid w:val="00837415"/>
    <w:rsid w:val="00E64853"/>
    <w:rsid w:val="00F77663"/>
    <w:rsid w:val="01090938"/>
    <w:rsid w:val="011E67C2"/>
    <w:rsid w:val="016471D5"/>
    <w:rsid w:val="01853C15"/>
    <w:rsid w:val="01994F7F"/>
    <w:rsid w:val="019C62BE"/>
    <w:rsid w:val="01A01523"/>
    <w:rsid w:val="01B72E75"/>
    <w:rsid w:val="01E97EB2"/>
    <w:rsid w:val="023F469D"/>
    <w:rsid w:val="0259216E"/>
    <w:rsid w:val="026348DF"/>
    <w:rsid w:val="02B24BBB"/>
    <w:rsid w:val="02D04C95"/>
    <w:rsid w:val="02D140B8"/>
    <w:rsid w:val="02E42E01"/>
    <w:rsid w:val="02F7032F"/>
    <w:rsid w:val="03230321"/>
    <w:rsid w:val="03325435"/>
    <w:rsid w:val="0364234A"/>
    <w:rsid w:val="0382686F"/>
    <w:rsid w:val="038A7587"/>
    <w:rsid w:val="04074BBF"/>
    <w:rsid w:val="040A5579"/>
    <w:rsid w:val="0417030D"/>
    <w:rsid w:val="04270577"/>
    <w:rsid w:val="044A5E00"/>
    <w:rsid w:val="049C5730"/>
    <w:rsid w:val="04A44EBC"/>
    <w:rsid w:val="04AB7A72"/>
    <w:rsid w:val="04BA184E"/>
    <w:rsid w:val="051111EA"/>
    <w:rsid w:val="05412D2C"/>
    <w:rsid w:val="0573552F"/>
    <w:rsid w:val="05823EB1"/>
    <w:rsid w:val="05853BF3"/>
    <w:rsid w:val="05C43909"/>
    <w:rsid w:val="05C84919"/>
    <w:rsid w:val="060C162A"/>
    <w:rsid w:val="06220D33"/>
    <w:rsid w:val="066302C1"/>
    <w:rsid w:val="06896547"/>
    <w:rsid w:val="068B1DC7"/>
    <w:rsid w:val="068B763E"/>
    <w:rsid w:val="068D433A"/>
    <w:rsid w:val="06CA22B7"/>
    <w:rsid w:val="06DD618D"/>
    <w:rsid w:val="070E0AEC"/>
    <w:rsid w:val="072C1106"/>
    <w:rsid w:val="07313D23"/>
    <w:rsid w:val="073230EA"/>
    <w:rsid w:val="073B3ACF"/>
    <w:rsid w:val="073E4BFF"/>
    <w:rsid w:val="074A6C81"/>
    <w:rsid w:val="0765722D"/>
    <w:rsid w:val="076F4628"/>
    <w:rsid w:val="077E4E8B"/>
    <w:rsid w:val="07987B5D"/>
    <w:rsid w:val="07A41E98"/>
    <w:rsid w:val="07AE309D"/>
    <w:rsid w:val="08037DF7"/>
    <w:rsid w:val="080E3795"/>
    <w:rsid w:val="08743D04"/>
    <w:rsid w:val="088D7452"/>
    <w:rsid w:val="089E40F7"/>
    <w:rsid w:val="098F57F3"/>
    <w:rsid w:val="09F918A8"/>
    <w:rsid w:val="0A2069E8"/>
    <w:rsid w:val="0A266D12"/>
    <w:rsid w:val="0A9F3530"/>
    <w:rsid w:val="0AB12EE8"/>
    <w:rsid w:val="0AD81979"/>
    <w:rsid w:val="0AF038AF"/>
    <w:rsid w:val="0B19300A"/>
    <w:rsid w:val="0B2859E8"/>
    <w:rsid w:val="0B5E75D0"/>
    <w:rsid w:val="0BB20519"/>
    <w:rsid w:val="0BCB214C"/>
    <w:rsid w:val="0BF16DEB"/>
    <w:rsid w:val="0C0C096B"/>
    <w:rsid w:val="0C1F43BF"/>
    <w:rsid w:val="0C316B4C"/>
    <w:rsid w:val="0C464EAE"/>
    <w:rsid w:val="0C6070F6"/>
    <w:rsid w:val="0C6760E7"/>
    <w:rsid w:val="0C7768D1"/>
    <w:rsid w:val="0CA92A57"/>
    <w:rsid w:val="0CBF70E4"/>
    <w:rsid w:val="0CCC5009"/>
    <w:rsid w:val="0CDD6B11"/>
    <w:rsid w:val="0D03539E"/>
    <w:rsid w:val="0D535A8C"/>
    <w:rsid w:val="0D6C696D"/>
    <w:rsid w:val="0D9918D4"/>
    <w:rsid w:val="0DA15FC7"/>
    <w:rsid w:val="0DAA0558"/>
    <w:rsid w:val="0DC91D67"/>
    <w:rsid w:val="0DCD532E"/>
    <w:rsid w:val="0DE1024D"/>
    <w:rsid w:val="0DFA0C51"/>
    <w:rsid w:val="0E130021"/>
    <w:rsid w:val="0E3C4467"/>
    <w:rsid w:val="0E6B30F8"/>
    <w:rsid w:val="0E7206CA"/>
    <w:rsid w:val="0EA0323E"/>
    <w:rsid w:val="0EA07B98"/>
    <w:rsid w:val="0EAB1A54"/>
    <w:rsid w:val="0ED055F8"/>
    <w:rsid w:val="0EDC7B05"/>
    <w:rsid w:val="0EFC5BD9"/>
    <w:rsid w:val="0F043527"/>
    <w:rsid w:val="0F2B360D"/>
    <w:rsid w:val="0F546BCD"/>
    <w:rsid w:val="0F78180F"/>
    <w:rsid w:val="0F925A59"/>
    <w:rsid w:val="0F95038B"/>
    <w:rsid w:val="0F956C41"/>
    <w:rsid w:val="0FAE4924"/>
    <w:rsid w:val="0FD678FD"/>
    <w:rsid w:val="0FF03AF4"/>
    <w:rsid w:val="10040084"/>
    <w:rsid w:val="10042061"/>
    <w:rsid w:val="100B4813"/>
    <w:rsid w:val="1030016F"/>
    <w:rsid w:val="106C0D03"/>
    <w:rsid w:val="10760C6D"/>
    <w:rsid w:val="10A94589"/>
    <w:rsid w:val="10CA2BFA"/>
    <w:rsid w:val="10F35805"/>
    <w:rsid w:val="111A48C5"/>
    <w:rsid w:val="113479C0"/>
    <w:rsid w:val="11365CB8"/>
    <w:rsid w:val="11A41B10"/>
    <w:rsid w:val="11C474B4"/>
    <w:rsid w:val="11D80761"/>
    <w:rsid w:val="11F4118C"/>
    <w:rsid w:val="11FF6414"/>
    <w:rsid w:val="122B3934"/>
    <w:rsid w:val="12301B13"/>
    <w:rsid w:val="12495E73"/>
    <w:rsid w:val="127759E6"/>
    <w:rsid w:val="12897C29"/>
    <w:rsid w:val="12907FE0"/>
    <w:rsid w:val="12A373F9"/>
    <w:rsid w:val="12C553F9"/>
    <w:rsid w:val="12D66BD4"/>
    <w:rsid w:val="134B557A"/>
    <w:rsid w:val="135A2829"/>
    <w:rsid w:val="138E136E"/>
    <w:rsid w:val="139A4E2F"/>
    <w:rsid w:val="1402581A"/>
    <w:rsid w:val="14070DCE"/>
    <w:rsid w:val="143E212F"/>
    <w:rsid w:val="143E5CFF"/>
    <w:rsid w:val="146E5C25"/>
    <w:rsid w:val="149B3716"/>
    <w:rsid w:val="14B8435B"/>
    <w:rsid w:val="14E74389"/>
    <w:rsid w:val="14F36017"/>
    <w:rsid w:val="15670A62"/>
    <w:rsid w:val="15725A65"/>
    <w:rsid w:val="159043DF"/>
    <w:rsid w:val="15942E1E"/>
    <w:rsid w:val="15C62AE4"/>
    <w:rsid w:val="15F62974"/>
    <w:rsid w:val="15FA3935"/>
    <w:rsid w:val="1624754C"/>
    <w:rsid w:val="165C4B7C"/>
    <w:rsid w:val="16843A3A"/>
    <w:rsid w:val="169700DD"/>
    <w:rsid w:val="169A604A"/>
    <w:rsid w:val="16A8398F"/>
    <w:rsid w:val="17122920"/>
    <w:rsid w:val="17424C3E"/>
    <w:rsid w:val="17547034"/>
    <w:rsid w:val="17570D4C"/>
    <w:rsid w:val="176418D4"/>
    <w:rsid w:val="177A3489"/>
    <w:rsid w:val="17845F06"/>
    <w:rsid w:val="1790418D"/>
    <w:rsid w:val="17CE39FE"/>
    <w:rsid w:val="185465D5"/>
    <w:rsid w:val="185F48B0"/>
    <w:rsid w:val="188E55B1"/>
    <w:rsid w:val="18B92A7B"/>
    <w:rsid w:val="18C0078A"/>
    <w:rsid w:val="18C510A0"/>
    <w:rsid w:val="190E4263"/>
    <w:rsid w:val="1930072F"/>
    <w:rsid w:val="19300E34"/>
    <w:rsid w:val="196C7692"/>
    <w:rsid w:val="196D78D1"/>
    <w:rsid w:val="19F06B69"/>
    <w:rsid w:val="1A0B5F33"/>
    <w:rsid w:val="1A1855D5"/>
    <w:rsid w:val="1A1862D0"/>
    <w:rsid w:val="1A49589D"/>
    <w:rsid w:val="1A686760"/>
    <w:rsid w:val="1A866185"/>
    <w:rsid w:val="1A93227E"/>
    <w:rsid w:val="1AA2339B"/>
    <w:rsid w:val="1AB720E0"/>
    <w:rsid w:val="1B1346CF"/>
    <w:rsid w:val="1B272160"/>
    <w:rsid w:val="1B571667"/>
    <w:rsid w:val="1B913F59"/>
    <w:rsid w:val="1BAF04D1"/>
    <w:rsid w:val="1BC02A13"/>
    <w:rsid w:val="1BE501FC"/>
    <w:rsid w:val="1C5C6430"/>
    <w:rsid w:val="1C7103F8"/>
    <w:rsid w:val="1C7D1FEC"/>
    <w:rsid w:val="1C8C19CB"/>
    <w:rsid w:val="1C8F410D"/>
    <w:rsid w:val="1C917901"/>
    <w:rsid w:val="1C99472E"/>
    <w:rsid w:val="1CE26D10"/>
    <w:rsid w:val="1DBF7AE4"/>
    <w:rsid w:val="1DF55D8E"/>
    <w:rsid w:val="1E00064A"/>
    <w:rsid w:val="1E2D452B"/>
    <w:rsid w:val="1E3C2324"/>
    <w:rsid w:val="1E634522"/>
    <w:rsid w:val="1E6C3994"/>
    <w:rsid w:val="1E9462CE"/>
    <w:rsid w:val="1EBE7FA3"/>
    <w:rsid w:val="1ED5199D"/>
    <w:rsid w:val="1EDD4CA0"/>
    <w:rsid w:val="1EF913EB"/>
    <w:rsid w:val="1EFC0FE3"/>
    <w:rsid w:val="1F214B84"/>
    <w:rsid w:val="1F325C90"/>
    <w:rsid w:val="1F507BA6"/>
    <w:rsid w:val="1F533FE1"/>
    <w:rsid w:val="1F5D13FA"/>
    <w:rsid w:val="1F691E78"/>
    <w:rsid w:val="1F852777"/>
    <w:rsid w:val="1FC13B98"/>
    <w:rsid w:val="1FF865B9"/>
    <w:rsid w:val="202B6860"/>
    <w:rsid w:val="205348AC"/>
    <w:rsid w:val="206B6053"/>
    <w:rsid w:val="206C6A99"/>
    <w:rsid w:val="208631A7"/>
    <w:rsid w:val="20B80568"/>
    <w:rsid w:val="20EC6233"/>
    <w:rsid w:val="20F54431"/>
    <w:rsid w:val="20F666D9"/>
    <w:rsid w:val="20F82C61"/>
    <w:rsid w:val="20FE1B5A"/>
    <w:rsid w:val="211A5BC3"/>
    <w:rsid w:val="21430729"/>
    <w:rsid w:val="21564259"/>
    <w:rsid w:val="215B0CE0"/>
    <w:rsid w:val="21934E9A"/>
    <w:rsid w:val="21AD035E"/>
    <w:rsid w:val="21CF531A"/>
    <w:rsid w:val="21D44D8B"/>
    <w:rsid w:val="21DA40EE"/>
    <w:rsid w:val="21DC0225"/>
    <w:rsid w:val="221D280A"/>
    <w:rsid w:val="224179CA"/>
    <w:rsid w:val="224B788D"/>
    <w:rsid w:val="224E1C08"/>
    <w:rsid w:val="22562506"/>
    <w:rsid w:val="228235D0"/>
    <w:rsid w:val="22A561B7"/>
    <w:rsid w:val="22AB1EBF"/>
    <w:rsid w:val="22C56440"/>
    <w:rsid w:val="22D31E61"/>
    <w:rsid w:val="22E00ACA"/>
    <w:rsid w:val="230225BC"/>
    <w:rsid w:val="23206010"/>
    <w:rsid w:val="233D3EFB"/>
    <w:rsid w:val="23562206"/>
    <w:rsid w:val="23680E4C"/>
    <w:rsid w:val="23707F13"/>
    <w:rsid w:val="23BC6557"/>
    <w:rsid w:val="23D52099"/>
    <w:rsid w:val="23DA6A98"/>
    <w:rsid w:val="23E01112"/>
    <w:rsid w:val="24173936"/>
    <w:rsid w:val="24290218"/>
    <w:rsid w:val="247270A3"/>
    <w:rsid w:val="24820EB5"/>
    <w:rsid w:val="24C20103"/>
    <w:rsid w:val="24EE28DC"/>
    <w:rsid w:val="24F26311"/>
    <w:rsid w:val="24F34CC7"/>
    <w:rsid w:val="24F958E6"/>
    <w:rsid w:val="25014673"/>
    <w:rsid w:val="25187912"/>
    <w:rsid w:val="25442393"/>
    <w:rsid w:val="254B4C9F"/>
    <w:rsid w:val="259D2A38"/>
    <w:rsid w:val="25A32898"/>
    <w:rsid w:val="25C05485"/>
    <w:rsid w:val="25D9519A"/>
    <w:rsid w:val="25DF6077"/>
    <w:rsid w:val="25EE7CFC"/>
    <w:rsid w:val="260F6CCC"/>
    <w:rsid w:val="262B3521"/>
    <w:rsid w:val="264A7973"/>
    <w:rsid w:val="265C192F"/>
    <w:rsid w:val="265C6E8B"/>
    <w:rsid w:val="26750898"/>
    <w:rsid w:val="267A5525"/>
    <w:rsid w:val="26A028DC"/>
    <w:rsid w:val="26DF3481"/>
    <w:rsid w:val="26E36E6A"/>
    <w:rsid w:val="26F23D32"/>
    <w:rsid w:val="26F80DB4"/>
    <w:rsid w:val="273F39B1"/>
    <w:rsid w:val="27684325"/>
    <w:rsid w:val="278C325D"/>
    <w:rsid w:val="27A50108"/>
    <w:rsid w:val="27B63A65"/>
    <w:rsid w:val="27C23037"/>
    <w:rsid w:val="27D84AFE"/>
    <w:rsid w:val="27DE777F"/>
    <w:rsid w:val="27EF0F27"/>
    <w:rsid w:val="28175856"/>
    <w:rsid w:val="281C5EA2"/>
    <w:rsid w:val="288D73E3"/>
    <w:rsid w:val="28CE4661"/>
    <w:rsid w:val="28E30395"/>
    <w:rsid w:val="28FB7AE9"/>
    <w:rsid w:val="29124FC9"/>
    <w:rsid w:val="293B6C94"/>
    <w:rsid w:val="2972689E"/>
    <w:rsid w:val="29856D7E"/>
    <w:rsid w:val="298E0C72"/>
    <w:rsid w:val="299B0713"/>
    <w:rsid w:val="29DA7E88"/>
    <w:rsid w:val="29DB6540"/>
    <w:rsid w:val="29F95A9D"/>
    <w:rsid w:val="2A017288"/>
    <w:rsid w:val="2A866B18"/>
    <w:rsid w:val="2A983A9A"/>
    <w:rsid w:val="2A9F5A87"/>
    <w:rsid w:val="2AB25818"/>
    <w:rsid w:val="2AC974A2"/>
    <w:rsid w:val="2AE3071C"/>
    <w:rsid w:val="2B1B0D44"/>
    <w:rsid w:val="2B3D4CDC"/>
    <w:rsid w:val="2B516ECF"/>
    <w:rsid w:val="2B5D7B32"/>
    <w:rsid w:val="2B635ED4"/>
    <w:rsid w:val="2B955F1C"/>
    <w:rsid w:val="2B971A65"/>
    <w:rsid w:val="2BA520DC"/>
    <w:rsid w:val="2BB22FDF"/>
    <w:rsid w:val="2BDA3F1F"/>
    <w:rsid w:val="2C196057"/>
    <w:rsid w:val="2C203A99"/>
    <w:rsid w:val="2C2F3D55"/>
    <w:rsid w:val="2C457481"/>
    <w:rsid w:val="2C462C7E"/>
    <w:rsid w:val="2C6D6818"/>
    <w:rsid w:val="2C7217ED"/>
    <w:rsid w:val="2C7234BE"/>
    <w:rsid w:val="2C960FA6"/>
    <w:rsid w:val="2CB936F3"/>
    <w:rsid w:val="2CD14E19"/>
    <w:rsid w:val="2D304EA7"/>
    <w:rsid w:val="2D4C3C46"/>
    <w:rsid w:val="2DD4725F"/>
    <w:rsid w:val="2DF112E9"/>
    <w:rsid w:val="2DF843B4"/>
    <w:rsid w:val="2E035A64"/>
    <w:rsid w:val="2E27261A"/>
    <w:rsid w:val="2E4846BF"/>
    <w:rsid w:val="2E7E29C0"/>
    <w:rsid w:val="2E962CE7"/>
    <w:rsid w:val="2EBD7980"/>
    <w:rsid w:val="2ED44164"/>
    <w:rsid w:val="2EF35D42"/>
    <w:rsid w:val="2EFE29DB"/>
    <w:rsid w:val="2F2F3688"/>
    <w:rsid w:val="2F624536"/>
    <w:rsid w:val="2FC25620"/>
    <w:rsid w:val="2FCE5281"/>
    <w:rsid w:val="2FD478CF"/>
    <w:rsid w:val="2FF368B5"/>
    <w:rsid w:val="302153C9"/>
    <w:rsid w:val="302912C8"/>
    <w:rsid w:val="30793D2D"/>
    <w:rsid w:val="3095662C"/>
    <w:rsid w:val="30B565C0"/>
    <w:rsid w:val="30E06638"/>
    <w:rsid w:val="313B04D0"/>
    <w:rsid w:val="31672593"/>
    <w:rsid w:val="319E79FD"/>
    <w:rsid w:val="31BF0A95"/>
    <w:rsid w:val="31E67AFC"/>
    <w:rsid w:val="31ED016B"/>
    <w:rsid w:val="320F695D"/>
    <w:rsid w:val="32127B81"/>
    <w:rsid w:val="32281ED7"/>
    <w:rsid w:val="32650BB4"/>
    <w:rsid w:val="328D7244"/>
    <w:rsid w:val="328E666A"/>
    <w:rsid w:val="32A507EF"/>
    <w:rsid w:val="32C130AD"/>
    <w:rsid w:val="32D74011"/>
    <w:rsid w:val="32D838B8"/>
    <w:rsid w:val="32D919AA"/>
    <w:rsid w:val="32FD6EF9"/>
    <w:rsid w:val="331C60FF"/>
    <w:rsid w:val="331F2EDE"/>
    <w:rsid w:val="3343443F"/>
    <w:rsid w:val="33500B9A"/>
    <w:rsid w:val="337A0FE9"/>
    <w:rsid w:val="337C7381"/>
    <w:rsid w:val="338C7623"/>
    <w:rsid w:val="338E780A"/>
    <w:rsid w:val="33CB1C83"/>
    <w:rsid w:val="34166605"/>
    <w:rsid w:val="345F07F3"/>
    <w:rsid w:val="348C542C"/>
    <w:rsid w:val="34937CEF"/>
    <w:rsid w:val="34AE0E64"/>
    <w:rsid w:val="34DE3C51"/>
    <w:rsid w:val="34F173E5"/>
    <w:rsid w:val="34FA6BDC"/>
    <w:rsid w:val="350240B7"/>
    <w:rsid w:val="351F3B07"/>
    <w:rsid w:val="3532000F"/>
    <w:rsid w:val="3547478F"/>
    <w:rsid w:val="354C6EA2"/>
    <w:rsid w:val="35B233C9"/>
    <w:rsid w:val="35DC313E"/>
    <w:rsid w:val="35E85B04"/>
    <w:rsid w:val="3614478D"/>
    <w:rsid w:val="365E043C"/>
    <w:rsid w:val="36725749"/>
    <w:rsid w:val="368B6085"/>
    <w:rsid w:val="369F302F"/>
    <w:rsid w:val="36BF0E06"/>
    <w:rsid w:val="373256F7"/>
    <w:rsid w:val="373C1003"/>
    <w:rsid w:val="376B2E2B"/>
    <w:rsid w:val="37BE1D8F"/>
    <w:rsid w:val="38182800"/>
    <w:rsid w:val="383903EC"/>
    <w:rsid w:val="38413E70"/>
    <w:rsid w:val="38430D7B"/>
    <w:rsid w:val="385D0FD5"/>
    <w:rsid w:val="38747AE9"/>
    <w:rsid w:val="3895209F"/>
    <w:rsid w:val="390E518E"/>
    <w:rsid w:val="391D2FBA"/>
    <w:rsid w:val="393026BB"/>
    <w:rsid w:val="393C54CF"/>
    <w:rsid w:val="395B23B4"/>
    <w:rsid w:val="39716068"/>
    <w:rsid w:val="399721FF"/>
    <w:rsid w:val="39D15F32"/>
    <w:rsid w:val="3A0A4ED8"/>
    <w:rsid w:val="3A0F2A68"/>
    <w:rsid w:val="3A493BEC"/>
    <w:rsid w:val="3A615D15"/>
    <w:rsid w:val="3AB36B29"/>
    <w:rsid w:val="3ABE5D17"/>
    <w:rsid w:val="3AC85B19"/>
    <w:rsid w:val="3AE75A21"/>
    <w:rsid w:val="3AEE5BA6"/>
    <w:rsid w:val="3AF26834"/>
    <w:rsid w:val="3B677F72"/>
    <w:rsid w:val="3B6E7C3F"/>
    <w:rsid w:val="3B99476B"/>
    <w:rsid w:val="3BB3053B"/>
    <w:rsid w:val="3BBC4D52"/>
    <w:rsid w:val="3BF74C71"/>
    <w:rsid w:val="3C1E3DA9"/>
    <w:rsid w:val="3C267D30"/>
    <w:rsid w:val="3C2F161E"/>
    <w:rsid w:val="3C7A2654"/>
    <w:rsid w:val="3C9A6754"/>
    <w:rsid w:val="3CAD647C"/>
    <w:rsid w:val="3CCA7489"/>
    <w:rsid w:val="3CCC0910"/>
    <w:rsid w:val="3D0E17B4"/>
    <w:rsid w:val="3D531310"/>
    <w:rsid w:val="3DAE7160"/>
    <w:rsid w:val="3DC56462"/>
    <w:rsid w:val="3DCF63A3"/>
    <w:rsid w:val="3DF92961"/>
    <w:rsid w:val="3E110493"/>
    <w:rsid w:val="3E494D37"/>
    <w:rsid w:val="3E7E4F3A"/>
    <w:rsid w:val="3EF37B04"/>
    <w:rsid w:val="3EFE20BE"/>
    <w:rsid w:val="3F3C34FF"/>
    <w:rsid w:val="3F5900EF"/>
    <w:rsid w:val="3F634138"/>
    <w:rsid w:val="3F6C7F8A"/>
    <w:rsid w:val="3F7318A7"/>
    <w:rsid w:val="3F96593D"/>
    <w:rsid w:val="3FAC0A61"/>
    <w:rsid w:val="3FBF5021"/>
    <w:rsid w:val="40576BC4"/>
    <w:rsid w:val="40650FB9"/>
    <w:rsid w:val="40760992"/>
    <w:rsid w:val="40AC6DE0"/>
    <w:rsid w:val="40D36E53"/>
    <w:rsid w:val="40DF7BF0"/>
    <w:rsid w:val="412E5159"/>
    <w:rsid w:val="417034F2"/>
    <w:rsid w:val="418B65D6"/>
    <w:rsid w:val="419663A1"/>
    <w:rsid w:val="41AF229C"/>
    <w:rsid w:val="41CE6782"/>
    <w:rsid w:val="41EB1CDA"/>
    <w:rsid w:val="41FB215F"/>
    <w:rsid w:val="422351F0"/>
    <w:rsid w:val="42293FE1"/>
    <w:rsid w:val="422F597B"/>
    <w:rsid w:val="42392C76"/>
    <w:rsid w:val="423A6AD2"/>
    <w:rsid w:val="42852218"/>
    <w:rsid w:val="428C5133"/>
    <w:rsid w:val="42DA0DFB"/>
    <w:rsid w:val="430A6739"/>
    <w:rsid w:val="431B2318"/>
    <w:rsid w:val="43682322"/>
    <w:rsid w:val="43822AA9"/>
    <w:rsid w:val="43E621C4"/>
    <w:rsid w:val="43FF0D76"/>
    <w:rsid w:val="44644CF2"/>
    <w:rsid w:val="448C275C"/>
    <w:rsid w:val="44BF74A4"/>
    <w:rsid w:val="44CF7CF7"/>
    <w:rsid w:val="44FA6159"/>
    <w:rsid w:val="45014CDB"/>
    <w:rsid w:val="45032A35"/>
    <w:rsid w:val="450448FC"/>
    <w:rsid w:val="4531068B"/>
    <w:rsid w:val="453B2D0D"/>
    <w:rsid w:val="454A115A"/>
    <w:rsid w:val="455F685E"/>
    <w:rsid w:val="45623832"/>
    <w:rsid w:val="45770084"/>
    <w:rsid w:val="45A47681"/>
    <w:rsid w:val="45FD11A2"/>
    <w:rsid w:val="45FF107F"/>
    <w:rsid w:val="460545F4"/>
    <w:rsid w:val="46130B49"/>
    <w:rsid w:val="462D2814"/>
    <w:rsid w:val="463070B4"/>
    <w:rsid w:val="467A7C0F"/>
    <w:rsid w:val="46826D2E"/>
    <w:rsid w:val="469B0590"/>
    <w:rsid w:val="46BB701A"/>
    <w:rsid w:val="46CF1629"/>
    <w:rsid w:val="474C524B"/>
    <w:rsid w:val="475A00F5"/>
    <w:rsid w:val="47655D51"/>
    <w:rsid w:val="4781404E"/>
    <w:rsid w:val="47EA5A79"/>
    <w:rsid w:val="48181208"/>
    <w:rsid w:val="489F15B5"/>
    <w:rsid w:val="491D550D"/>
    <w:rsid w:val="49277468"/>
    <w:rsid w:val="493B76C2"/>
    <w:rsid w:val="496D3B16"/>
    <w:rsid w:val="49743396"/>
    <w:rsid w:val="498F0C7B"/>
    <w:rsid w:val="49D23F01"/>
    <w:rsid w:val="49EE1DFA"/>
    <w:rsid w:val="49F024B3"/>
    <w:rsid w:val="4A0F78D6"/>
    <w:rsid w:val="4A4B3A3A"/>
    <w:rsid w:val="4A5946DD"/>
    <w:rsid w:val="4A9575FD"/>
    <w:rsid w:val="4ABA2601"/>
    <w:rsid w:val="4B0A00C2"/>
    <w:rsid w:val="4B657E09"/>
    <w:rsid w:val="4B694108"/>
    <w:rsid w:val="4B7B2569"/>
    <w:rsid w:val="4B9507F8"/>
    <w:rsid w:val="4B9A0A57"/>
    <w:rsid w:val="4BA74E7E"/>
    <w:rsid w:val="4BB431BE"/>
    <w:rsid w:val="4BD87AFF"/>
    <w:rsid w:val="4BE86EAD"/>
    <w:rsid w:val="4C42338F"/>
    <w:rsid w:val="4C665083"/>
    <w:rsid w:val="4C865E1F"/>
    <w:rsid w:val="4C8C461E"/>
    <w:rsid w:val="4C955F19"/>
    <w:rsid w:val="4CC2654C"/>
    <w:rsid w:val="4CC73050"/>
    <w:rsid w:val="4DA61F59"/>
    <w:rsid w:val="4DBD4CEB"/>
    <w:rsid w:val="4DF46625"/>
    <w:rsid w:val="4DFB0F37"/>
    <w:rsid w:val="4E3F34F2"/>
    <w:rsid w:val="4E963914"/>
    <w:rsid w:val="4EA366FB"/>
    <w:rsid w:val="4EAB4A37"/>
    <w:rsid w:val="4ECC7C9A"/>
    <w:rsid w:val="4EF90A1F"/>
    <w:rsid w:val="4F477C81"/>
    <w:rsid w:val="4F4A52B7"/>
    <w:rsid w:val="4F5C7DF6"/>
    <w:rsid w:val="4FAE551C"/>
    <w:rsid w:val="4FCF6FF4"/>
    <w:rsid w:val="4FEC5B7C"/>
    <w:rsid w:val="504266A1"/>
    <w:rsid w:val="50444C97"/>
    <w:rsid w:val="5085479A"/>
    <w:rsid w:val="50CD2A35"/>
    <w:rsid w:val="50DE70C5"/>
    <w:rsid w:val="50F51BC6"/>
    <w:rsid w:val="51087159"/>
    <w:rsid w:val="513A4DCA"/>
    <w:rsid w:val="51554347"/>
    <w:rsid w:val="516650F8"/>
    <w:rsid w:val="51A42193"/>
    <w:rsid w:val="51A76730"/>
    <w:rsid w:val="51DB33DC"/>
    <w:rsid w:val="51E242E7"/>
    <w:rsid w:val="523F6A0F"/>
    <w:rsid w:val="52433CFD"/>
    <w:rsid w:val="526D3361"/>
    <w:rsid w:val="52746737"/>
    <w:rsid w:val="52A745AC"/>
    <w:rsid w:val="52B42441"/>
    <w:rsid w:val="52D556C3"/>
    <w:rsid w:val="530C2349"/>
    <w:rsid w:val="532363A4"/>
    <w:rsid w:val="532851B6"/>
    <w:rsid w:val="53366B90"/>
    <w:rsid w:val="53380BF5"/>
    <w:rsid w:val="534F457F"/>
    <w:rsid w:val="5371585D"/>
    <w:rsid w:val="537F7694"/>
    <w:rsid w:val="538671B1"/>
    <w:rsid w:val="53B555CD"/>
    <w:rsid w:val="53C94508"/>
    <w:rsid w:val="53CD3E0B"/>
    <w:rsid w:val="53DF2173"/>
    <w:rsid w:val="53F237F4"/>
    <w:rsid w:val="540102FF"/>
    <w:rsid w:val="54311155"/>
    <w:rsid w:val="543D0916"/>
    <w:rsid w:val="545D43F1"/>
    <w:rsid w:val="5494482C"/>
    <w:rsid w:val="54A72289"/>
    <w:rsid w:val="54B3210C"/>
    <w:rsid w:val="54B609C1"/>
    <w:rsid w:val="54B922D7"/>
    <w:rsid w:val="54F04E01"/>
    <w:rsid w:val="55067305"/>
    <w:rsid w:val="552B6E98"/>
    <w:rsid w:val="556065CA"/>
    <w:rsid w:val="55634869"/>
    <w:rsid w:val="55857960"/>
    <w:rsid w:val="55E02E10"/>
    <w:rsid w:val="560C1226"/>
    <w:rsid w:val="562104EF"/>
    <w:rsid w:val="56437553"/>
    <w:rsid w:val="5650674B"/>
    <w:rsid w:val="565F714D"/>
    <w:rsid w:val="567155B4"/>
    <w:rsid w:val="56903EDC"/>
    <w:rsid w:val="56986B38"/>
    <w:rsid w:val="56AE4983"/>
    <w:rsid w:val="56C954D2"/>
    <w:rsid w:val="56DE03F6"/>
    <w:rsid w:val="573F092D"/>
    <w:rsid w:val="574814C5"/>
    <w:rsid w:val="574D0661"/>
    <w:rsid w:val="575356DB"/>
    <w:rsid w:val="578F28B6"/>
    <w:rsid w:val="579A4C94"/>
    <w:rsid w:val="57EC64E4"/>
    <w:rsid w:val="57FD009A"/>
    <w:rsid w:val="580039B5"/>
    <w:rsid w:val="58215802"/>
    <w:rsid w:val="5876234C"/>
    <w:rsid w:val="587C53B0"/>
    <w:rsid w:val="58976C0D"/>
    <w:rsid w:val="58A94C73"/>
    <w:rsid w:val="58D92540"/>
    <w:rsid w:val="58EE71E1"/>
    <w:rsid w:val="59206E4F"/>
    <w:rsid w:val="597214E2"/>
    <w:rsid w:val="59EE46B9"/>
    <w:rsid w:val="59FB60DF"/>
    <w:rsid w:val="5A075954"/>
    <w:rsid w:val="5A1514AC"/>
    <w:rsid w:val="5A1E24F4"/>
    <w:rsid w:val="5A254CD6"/>
    <w:rsid w:val="5A3001D7"/>
    <w:rsid w:val="5A49216E"/>
    <w:rsid w:val="5A73002E"/>
    <w:rsid w:val="5A8231BC"/>
    <w:rsid w:val="5A9C269E"/>
    <w:rsid w:val="5A9D610B"/>
    <w:rsid w:val="5AC71FC9"/>
    <w:rsid w:val="5ACF1011"/>
    <w:rsid w:val="5AF44815"/>
    <w:rsid w:val="5B0F2686"/>
    <w:rsid w:val="5B150112"/>
    <w:rsid w:val="5B532C90"/>
    <w:rsid w:val="5B640571"/>
    <w:rsid w:val="5B7508A5"/>
    <w:rsid w:val="5B7629CA"/>
    <w:rsid w:val="5B776681"/>
    <w:rsid w:val="5B7A2913"/>
    <w:rsid w:val="5B855EC5"/>
    <w:rsid w:val="5BA64341"/>
    <w:rsid w:val="5BA725FA"/>
    <w:rsid w:val="5C0A06D1"/>
    <w:rsid w:val="5C1325DB"/>
    <w:rsid w:val="5C183895"/>
    <w:rsid w:val="5C2A4342"/>
    <w:rsid w:val="5C2B7C27"/>
    <w:rsid w:val="5C591A2A"/>
    <w:rsid w:val="5C6C4E9E"/>
    <w:rsid w:val="5CCB460A"/>
    <w:rsid w:val="5D105479"/>
    <w:rsid w:val="5D20521F"/>
    <w:rsid w:val="5D240E33"/>
    <w:rsid w:val="5D306178"/>
    <w:rsid w:val="5D306A4B"/>
    <w:rsid w:val="5D6F1285"/>
    <w:rsid w:val="5D860609"/>
    <w:rsid w:val="5DD85598"/>
    <w:rsid w:val="5DDB1BB2"/>
    <w:rsid w:val="5DF5167A"/>
    <w:rsid w:val="5E0C199D"/>
    <w:rsid w:val="5E0F62F8"/>
    <w:rsid w:val="5E487026"/>
    <w:rsid w:val="5EAC3FD1"/>
    <w:rsid w:val="5EC42B1D"/>
    <w:rsid w:val="5EE4572C"/>
    <w:rsid w:val="5EF74AAC"/>
    <w:rsid w:val="5F146D15"/>
    <w:rsid w:val="5F3914B6"/>
    <w:rsid w:val="5F634469"/>
    <w:rsid w:val="5F820B87"/>
    <w:rsid w:val="5F8728D8"/>
    <w:rsid w:val="60282617"/>
    <w:rsid w:val="602B3E52"/>
    <w:rsid w:val="603D6173"/>
    <w:rsid w:val="604B7C3D"/>
    <w:rsid w:val="60815AF7"/>
    <w:rsid w:val="60907635"/>
    <w:rsid w:val="60B2422A"/>
    <w:rsid w:val="60BE277E"/>
    <w:rsid w:val="60C63F29"/>
    <w:rsid w:val="60CC1828"/>
    <w:rsid w:val="60D4598C"/>
    <w:rsid w:val="60D71CA6"/>
    <w:rsid w:val="60D7724F"/>
    <w:rsid w:val="60E926E5"/>
    <w:rsid w:val="60F562F3"/>
    <w:rsid w:val="610F7F79"/>
    <w:rsid w:val="6114064E"/>
    <w:rsid w:val="611F180E"/>
    <w:rsid w:val="61247B39"/>
    <w:rsid w:val="6148375A"/>
    <w:rsid w:val="616E72CE"/>
    <w:rsid w:val="618F050C"/>
    <w:rsid w:val="61CD54BC"/>
    <w:rsid w:val="61E13441"/>
    <w:rsid w:val="620F0551"/>
    <w:rsid w:val="62267827"/>
    <w:rsid w:val="623060CA"/>
    <w:rsid w:val="623801D3"/>
    <w:rsid w:val="6264110D"/>
    <w:rsid w:val="62745407"/>
    <w:rsid w:val="6287569B"/>
    <w:rsid w:val="628D2B58"/>
    <w:rsid w:val="62A660C7"/>
    <w:rsid w:val="62B22C68"/>
    <w:rsid w:val="62BA25FE"/>
    <w:rsid w:val="63017066"/>
    <w:rsid w:val="631D15AB"/>
    <w:rsid w:val="6327458D"/>
    <w:rsid w:val="636B0821"/>
    <w:rsid w:val="63AA12E8"/>
    <w:rsid w:val="63AC61B4"/>
    <w:rsid w:val="63B0095F"/>
    <w:rsid w:val="642954F6"/>
    <w:rsid w:val="64661B67"/>
    <w:rsid w:val="6466670D"/>
    <w:rsid w:val="646B3EB7"/>
    <w:rsid w:val="647D7E3D"/>
    <w:rsid w:val="64CA0444"/>
    <w:rsid w:val="64CA6616"/>
    <w:rsid w:val="64F808B9"/>
    <w:rsid w:val="64FF4EA4"/>
    <w:rsid w:val="651D2B15"/>
    <w:rsid w:val="652757C6"/>
    <w:rsid w:val="65440AEC"/>
    <w:rsid w:val="655B4AB0"/>
    <w:rsid w:val="657E3055"/>
    <w:rsid w:val="659F4689"/>
    <w:rsid w:val="65A15652"/>
    <w:rsid w:val="65B75FB7"/>
    <w:rsid w:val="65CF1CD7"/>
    <w:rsid w:val="65DF776B"/>
    <w:rsid w:val="65E07BD9"/>
    <w:rsid w:val="662006CE"/>
    <w:rsid w:val="662B4919"/>
    <w:rsid w:val="66441833"/>
    <w:rsid w:val="66472258"/>
    <w:rsid w:val="66965525"/>
    <w:rsid w:val="66980E59"/>
    <w:rsid w:val="66B07760"/>
    <w:rsid w:val="66B73DC8"/>
    <w:rsid w:val="66DE7ADD"/>
    <w:rsid w:val="66F71137"/>
    <w:rsid w:val="66F7530D"/>
    <w:rsid w:val="67000D5E"/>
    <w:rsid w:val="6750659D"/>
    <w:rsid w:val="67760D23"/>
    <w:rsid w:val="67813B75"/>
    <w:rsid w:val="679B0939"/>
    <w:rsid w:val="67C16A3D"/>
    <w:rsid w:val="67D757FA"/>
    <w:rsid w:val="67D96851"/>
    <w:rsid w:val="68327FD9"/>
    <w:rsid w:val="68482E92"/>
    <w:rsid w:val="685E3275"/>
    <w:rsid w:val="689D025D"/>
    <w:rsid w:val="68B65295"/>
    <w:rsid w:val="68BC139A"/>
    <w:rsid w:val="68C20863"/>
    <w:rsid w:val="692A4085"/>
    <w:rsid w:val="69600643"/>
    <w:rsid w:val="69E46C94"/>
    <w:rsid w:val="69EA479D"/>
    <w:rsid w:val="69EB44B5"/>
    <w:rsid w:val="69F46C51"/>
    <w:rsid w:val="6A6C136D"/>
    <w:rsid w:val="6A706BD8"/>
    <w:rsid w:val="6AC56A8F"/>
    <w:rsid w:val="6AD76C55"/>
    <w:rsid w:val="6AD9290B"/>
    <w:rsid w:val="6B8B33CF"/>
    <w:rsid w:val="6BA85EB9"/>
    <w:rsid w:val="6BD5062B"/>
    <w:rsid w:val="6BEC7E9A"/>
    <w:rsid w:val="6BF93164"/>
    <w:rsid w:val="6C2A45F5"/>
    <w:rsid w:val="6CAC1724"/>
    <w:rsid w:val="6CC95E77"/>
    <w:rsid w:val="6CED6C8A"/>
    <w:rsid w:val="6D074652"/>
    <w:rsid w:val="6D2164F2"/>
    <w:rsid w:val="6D231DBE"/>
    <w:rsid w:val="6D460CD9"/>
    <w:rsid w:val="6DA309E5"/>
    <w:rsid w:val="6E102B20"/>
    <w:rsid w:val="6E740ECF"/>
    <w:rsid w:val="6E7E37DE"/>
    <w:rsid w:val="6E956360"/>
    <w:rsid w:val="6EDD44FF"/>
    <w:rsid w:val="6F236FBB"/>
    <w:rsid w:val="6F285148"/>
    <w:rsid w:val="6F4A339E"/>
    <w:rsid w:val="6F601C62"/>
    <w:rsid w:val="6FB15845"/>
    <w:rsid w:val="6FB50074"/>
    <w:rsid w:val="6FF40C71"/>
    <w:rsid w:val="702C642D"/>
    <w:rsid w:val="70562022"/>
    <w:rsid w:val="70583EFC"/>
    <w:rsid w:val="705C5B8D"/>
    <w:rsid w:val="706479F1"/>
    <w:rsid w:val="70A06480"/>
    <w:rsid w:val="70A53016"/>
    <w:rsid w:val="70BC66FD"/>
    <w:rsid w:val="70E91F33"/>
    <w:rsid w:val="71151131"/>
    <w:rsid w:val="7126147E"/>
    <w:rsid w:val="713E0CF2"/>
    <w:rsid w:val="714C3514"/>
    <w:rsid w:val="7178295E"/>
    <w:rsid w:val="718F0252"/>
    <w:rsid w:val="71A724F7"/>
    <w:rsid w:val="71AD0AE1"/>
    <w:rsid w:val="71BD4C86"/>
    <w:rsid w:val="71C75C11"/>
    <w:rsid w:val="7219743C"/>
    <w:rsid w:val="723E4E06"/>
    <w:rsid w:val="724A06DE"/>
    <w:rsid w:val="72805E32"/>
    <w:rsid w:val="72AB3E94"/>
    <w:rsid w:val="72C0001E"/>
    <w:rsid w:val="72D57BED"/>
    <w:rsid w:val="73204DE4"/>
    <w:rsid w:val="732E7890"/>
    <w:rsid w:val="734E0A7D"/>
    <w:rsid w:val="738A380A"/>
    <w:rsid w:val="73922CFD"/>
    <w:rsid w:val="73945DBA"/>
    <w:rsid w:val="73964E5C"/>
    <w:rsid w:val="73E14AB8"/>
    <w:rsid w:val="740B5BD3"/>
    <w:rsid w:val="742C41F0"/>
    <w:rsid w:val="74954CFE"/>
    <w:rsid w:val="749723DC"/>
    <w:rsid w:val="74CB5E05"/>
    <w:rsid w:val="74CD157A"/>
    <w:rsid w:val="74E94E33"/>
    <w:rsid w:val="753C7AE6"/>
    <w:rsid w:val="757449EE"/>
    <w:rsid w:val="7583635A"/>
    <w:rsid w:val="75C762CF"/>
    <w:rsid w:val="761A6410"/>
    <w:rsid w:val="76571DF0"/>
    <w:rsid w:val="76951E7A"/>
    <w:rsid w:val="76C535C5"/>
    <w:rsid w:val="76EA04CA"/>
    <w:rsid w:val="7702593F"/>
    <w:rsid w:val="77144279"/>
    <w:rsid w:val="77563016"/>
    <w:rsid w:val="779231AA"/>
    <w:rsid w:val="77955CFF"/>
    <w:rsid w:val="779E6B2D"/>
    <w:rsid w:val="77A915C0"/>
    <w:rsid w:val="77BD14FC"/>
    <w:rsid w:val="77C568E8"/>
    <w:rsid w:val="77CB7CFC"/>
    <w:rsid w:val="77D070F8"/>
    <w:rsid w:val="77E215CE"/>
    <w:rsid w:val="77E46BD4"/>
    <w:rsid w:val="78071863"/>
    <w:rsid w:val="782572C4"/>
    <w:rsid w:val="78315F6F"/>
    <w:rsid w:val="784F72CC"/>
    <w:rsid w:val="788D259F"/>
    <w:rsid w:val="78CD0D1E"/>
    <w:rsid w:val="79023206"/>
    <w:rsid w:val="790850B6"/>
    <w:rsid w:val="7926560B"/>
    <w:rsid w:val="79403B48"/>
    <w:rsid w:val="795A279F"/>
    <w:rsid w:val="79775F7A"/>
    <w:rsid w:val="79BB7148"/>
    <w:rsid w:val="79E85E4E"/>
    <w:rsid w:val="7A06795F"/>
    <w:rsid w:val="7A3A4D57"/>
    <w:rsid w:val="7A6812E8"/>
    <w:rsid w:val="7A802DE3"/>
    <w:rsid w:val="7A842FC8"/>
    <w:rsid w:val="7A961451"/>
    <w:rsid w:val="7AAB358A"/>
    <w:rsid w:val="7AB44CED"/>
    <w:rsid w:val="7AB53773"/>
    <w:rsid w:val="7AC02EAE"/>
    <w:rsid w:val="7AD112FF"/>
    <w:rsid w:val="7ADD6414"/>
    <w:rsid w:val="7AE16DBA"/>
    <w:rsid w:val="7B094E11"/>
    <w:rsid w:val="7B1F5BE9"/>
    <w:rsid w:val="7B4B2518"/>
    <w:rsid w:val="7B767243"/>
    <w:rsid w:val="7B9A0120"/>
    <w:rsid w:val="7B9E3386"/>
    <w:rsid w:val="7BE14141"/>
    <w:rsid w:val="7C092FD8"/>
    <w:rsid w:val="7C4E507E"/>
    <w:rsid w:val="7CA51A03"/>
    <w:rsid w:val="7CBE32E6"/>
    <w:rsid w:val="7CC434AD"/>
    <w:rsid w:val="7CDB6B14"/>
    <w:rsid w:val="7CEB5C7B"/>
    <w:rsid w:val="7D244572"/>
    <w:rsid w:val="7D4C3EB0"/>
    <w:rsid w:val="7D64596E"/>
    <w:rsid w:val="7D921779"/>
    <w:rsid w:val="7DA953C9"/>
    <w:rsid w:val="7DB72A36"/>
    <w:rsid w:val="7DBE2022"/>
    <w:rsid w:val="7DCC3A9B"/>
    <w:rsid w:val="7DE030A5"/>
    <w:rsid w:val="7DED0AFD"/>
    <w:rsid w:val="7DEF1F44"/>
    <w:rsid w:val="7E8406CF"/>
    <w:rsid w:val="7E8868F4"/>
    <w:rsid w:val="7E922227"/>
    <w:rsid w:val="7EA1167C"/>
    <w:rsid w:val="7ECB095B"/>
    <w:rsid w:val="7ECF3E92"/>
    <w:rsid w:val="7EFF002E"/>
    <w:rsid w:val="7F145770"/>
    <w:rsid w:val="7F1A3EDB"/>
    <w:rsid w:val="7F2C6FFE"/>
    <w:rsid w:val="7F560B86"/>
    <w:rsid w:val="7F596318"/>
    <w:rsid w:val="7FD82186"/>
    <w:rsid w:val="7FE614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uppressAutoHyphens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 2"/>
    <w:basedOn w:val="1"/>
    <w:next w:val="3"/>
    <w:qFormat/>
    <w:uiPriority w:val="0"/>
    <w:pPr>
      <w:spacing w:after="120" w:line="480" w:lineRule="auto"/>
      <w:ind w:left="420" w:leftChars="200"/>
    </w:pPr>
  </w:style>
  <w:style w:type="paragraph" w:styleId="3">
    <w:name w:val="Body Text"/>
    <w:basedOn w:val="1"/>
    <w:qFormat/>
    <w:uiPriority w:val="0"/>
    <w:pPr>
      <w:spacing w:before="0" w:after="140" w:line="276" w:lineRule="auto"/>
    </w:p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7">
    <w:name w:val="Hyperlink"/>
    <w:basedOn w:val="6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false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false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true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Office_11.8.2.10125_F1E327BC-269C-435d-A152-05C5408002CA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2025-05-12T10:56:00Z</dcterms:created>
  <dc:creator>三胖子</dc:creator>
  <cp:lastModifiedBy>gsjyt056</cp:lastModifiedBy>
  <dcterms:modified xsi:type="dcterms:W3CDTF">2025-05-12T16:43:34Z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2052-11.8.2.10125</vt:lpwstr>
  </property>
  <property fmtid="{D5CDD505-2E9C-101B-9397-08002B2CF9AE}" pid="3" name="ICV">
    <vt:lpwstr>D38039086AD1422086738FE7DE3571E4_11</vt:lpwstr>
  </property>
  <property fmtid="{D5CDD505-2E9C-101B-9397-08002B2CF9AE}" pid="4" name="KSOTemplateDocerSaveRecord">
    <vt:lpwstr>eyJoZGlkIjoiZjE2MTczZWIxMmJiODA3MDA0Y2NlZWI2OGIwOTNjYjAiLCJ1c2VySWQiOiIyNTk2NzQxOTgifQ==</vt:lpwstr>
  </property>
</Properties>
</file>